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314" w:rsidRDefault="00FD27F9">
      <w:pPr>
        <w:rPr>
          <w:sz w:val="24"/>
          <w:szCs w:val="24"/>
        </w:rPr>
      </w:pPr>
      <w:bookmarkStart w:id="0" w:name="_GoBack"/>
      <w:bookmarkEnd w:id="0"/>
      <w:r>
        <w:rPr>
          <w:sz w:val="32"/>
          <w:szCs w:val="32"/>
        </w:rPr>
        <w:t>WOKI am 9.2.2020</w:t>
      </w:r>
      <w:r>
        <w:rPr>
          <w:sz w:val="32"/>
          <w:szCs w:val="32"/>
        </w:rPr>
        <w:tab/>
      </w:r>
      <w:r>
        <w:rPr>
          <w:sz w:val="32"/>
          <w:szCs w:val="32"/>
        </w:rPr>
        <w:tab/>
      </w:r>
      <w:r>
        <w:rPr>
          <w:sz w:val="32"/>
          <w:szCs w:val="32"/>
        </w:rPr>
        <w:tab/>
      </w:r>
      <w:r>
        <w:rPr>
          <w:sz w:val="32"/>
          <w:szCs w:val="32"/>
        </w:rPr>
        <w:tab/>
      </w:r>
      <w:r>
        <w:rPr>
          <w:sz w:val="32"/>
          <w:szCs w:val="32"/>
        </w:rPr>
        <w:tab/>
      </w:r>
      <w:r>
        <w:rPr>
          <w:sz w:val="24"/>
          <w:szCs w:val="24"/>
        </w:rPr>
        <w:t>Babsi Mörth</w:t>
      </w:r>
    </w:p>
    <w:p w:rsidR="00FD27F9" w:rsidRDefault="00FD27F9">
      <w:pPr>
        <w:rPr>
          <w:sz w:val="24"/>
          <w:szCs w:val="24"/>
        </w:rPr>
      </w:pPr>
      <w:r>
        <w:rPr>
          <w:sz w:val="24"/>
          <w:szCs w:val="24"/>
        </w:rPr>
        <w:t xml:space="preserve"> </w:t>
      </w:r>
      <w:r>
        <w:rPr>
          <w:sz w:val="32"/>
          <w:szCs w:val="32"/>
        </w:rPr>
        <w:t>Flucht nach Ägypten – Darstellung des Herrn im Tempel</w:t>
      </w:r>
    </w:p>
    <w:p w:rsidR="00FD27F9" w:rsidRDefault="00FD27F9">
      <w:pPr>
        <w:rPr>
          <w:sz w:val="24"/>
          <w:szCs w:val="24"/>
        </w:rPr>
      </w:pPr>
    </w:p>
    <w:p w:rsidR="00FD27F9" w:rsidRPr="0030451D" w:rsidRDefault="00FD27F9">
      <w:pPr>
        <w:rPr>
          <w:b/>
          <w:sz w:val="24"/>
          <w:szCs w:val="24"/>
        </w:rPr>
      </w:pPr>
      <w:r w:rsidRPr="0030451D">
        <w:rPr>
          <w:b/>
          <w:sz w:val="24"/>
          <w:szCs w:val="24"/>
        </w:rPr>
        <w:t>Begrüßung und Kreuzzeichen</w:t>
      </w:r>
    </w:p>
    <w:p w:rsidR="00FD27F9" w:rsidRDefault="00FD27F9">
      <w:pPr>
        <w:rPr>
          <w:sz w:val="24"/>
          <w:szCs w:val="24"/>
        </w:rPr>
      </w:pPr>
      <w:r>
        <w:rPr>
          <w:sz w:val="24"/>
          <w:szCs w:val="24"/>
        </w:rPr>
        <w:t xml:space="preserve">Besonderes Hinweisen auf Anzünden der Kerze -&gt; Was fehlt uns, warum Kerze als Zeichen für Gottes Gegenwart, warum nicht Blumen </w:t>
      </w:r>
      <w:proofErr w:type="spellStart"/>
      <w:r>
        <w:rPr>
          <w:sz w:val="24"/>
          <w:szCs w:val="24"/>
        </w:rPr>
        <w:t>zB</w:t>
      </w:r>
      <w:proofErr w:type="spellEnd"/>
      <w:r>
        <w:rPr>
          <w:sz w:val="24"/>
          <w:szCs w:val="24"/>
        </w:rPr>
        <w:t>,… -&gt; Jesus als Licht der Welt (schon Anspielung auf Maria Lichtmess=Darstellung des Herrn)</w:t>
      </w:r>
    </w:p>
    <w:p w:rsidR="00FD27F9" w:rsidRDefault="00FD27F9">
      <w:pPr>
        <w:rPr>
          <w:sz w:val="24"/>
          <w:szCs w:val="24"/>
        </w:rPr>
      </w:pPr>
      <w:r w:rsidRPr="0030451D">
        <w:rPr>
          <w:b/>
          <w:sz w:val="24"/>
          <w:szCs w:val="24"/>
        </w:rPr>
        <w:t>Lied</w:t>
      </w:r>
      <w:r>
        <w:rPr>
          <w:sz w:val="24"/>
          <w:szCs w:val="24"/>
        </w:rPr>
        <w:t>: Einfach spitze</w:t>
      </w:r>
    </w:p>
    <w:p w:rsidR="00FD27F9" w:rsidRDefault="00FD27F9" w:rsidP="00FD27F9">
      <w:pPr>
        <w:rPr>
          <w:sz w:val="24"/>
          <w:szCs w:val="24"/>
        </w:rPr>
      </w:pPr>
      <w:r w:rsidRPr="0030451D">
        <w:rPr>
          <w:b/>
          <w:sz w:val="24"/>
          <w:szCs w:val="24"/>
        </w:rPr>
        <w:t>Flucht nach Ägypten</w:t>
      </w:r>
      <w:r>
        <w:rPr>
          <w:sz w:val="24"/>
          <w:szCs w:val="24"/>
        </w:rPr>
        <w:t>:</w:t>
      </w:r>
    </w:p>
    <w:p w:rsidR="00FD27F9" w:rsidRDefault="00FD27F9" w:rsidP="00FD27F9">
      <w:pPr>
        <w:rPr>
          <w:sz w:val="24"/>
          <w:szCs w:val="24"/>
        </w:rPr>
      </w:pPr>
      <w:r>
        <w:rPr>
          <w:sz w:val="24"/>
          <w:szCs w:val="24"/>
        </w:rPr>
        <w:t xml:space="preserve"> Auf Tuch mit </w:t>
      </w:r>
      <w:proofErr w:type="spellStart"/>
      <w:r>
        <w:rPr>
          <w:sz w:val="24"/>
          <w:szCs w:val="24"/>
        </w:rPr>
        <w:t>Wokikerze</w:t>
      </w:r>
      <w:proofErr w:type="spellEnd"/>
      <w:r>
        <w:rPr>
          <w:sz w:val="24"/>
          <w:szCs w:val="24"/>
        </w:rPr>
        <w:t xml:space="preserve"> wird die Krippe mit Hilfe der Kinder aufgebaut ( Haus, Maria, Josef , Krippe mit Kind, 3 Könige), Frage: Warum jetzt nochmal die Krippe -&gt; Hinweis auf 3 Könige, erzählt, wie sie zu Herodes kamen (grimmiger König als Herodes und 2 Soldaten – Schleichfiguren), ihm von dem neugeborenen König erzählen, er Angst um seine Stellung bekommt, die 3 Könige scheinheilig beauftragt ihm bei ihrer Rückkehr Bescheid zu geben, wo Baby zu finden ist,</w:t>
      </w:r>
      <w:r w:rsidR="00FE74F5">
        <w:rPr>
          <w:sz w:val="24"/>
          <w:szCs w:val="24"/>
        </w:rPr>
        <w:t xml:space="preserve"> </w:t>
      </w:r>
      <w:proofErr w:type="spellStart"/>
      <w:r w:rsidR="00FE74F5">
        <w:rPr>
          <w:sz w:val="24"/>
          <w:szCs w:val="24"/>
        </w:rPr>
        <w:t>usw</w:t>
      </w:r>
      <w:proofErr w:type="spellEnd"/>
      <w:r w:rsidR="00FE74F5">
        <w:rPr>
          <w:sz w:val="24"/>
          <w:szCs w:val="24"/>
        </w:rPr>
        <w:t xml:space="preserve">…-Kinder dabei immer nach ihrer Meinung fragen (was denkt sich jetzt wohl der König?,…). Dann ein Kind als Engel verkleiden und dem Josef im Traum erscheinen </w:t>
      </w:r>
      <w:proofErr w:type="gramStart"/>
      <w:r w:rsidR="00FE74F5">
        <w:rPr>
          <w:sz w:val="24"/>
          <w:szCs w:val="24"/>
        </w:rPr>
        <w:t>lassen,…</w:t>
      </w:r>
      <w:proofErr w:type="gramEnd"/>
      <w:r w:rsidR="00FE74F5">
        <w:rPr>
          <w:sz w:val="24"/>
          <w:szCs w:val="24"/>
        </w:rPr>
        <w:t>.-&gt; Flucht nach Ägypten mit Hilfe der Figuren erzählen (habe aber die Tötung der Kinder ausgespart und nur erzählt, dass das Jesuskind nicht gefunden wurde!).</w:t>
      </w:r>
    </w:p>
    <w:p w:rsidR="00FE74F5" w:rsidRDefault="00FE74F5" w:rsidP="00FD27F9">
      <w:pPr>
        <w:rPr>
          <w:sz w:val="24"/>
          <w:szCs w:val="24"/>
        </w:rPr>
      </w:pPr>
      <w:r w:rsidRPr="0030451D">
        <w:rPr>
          <w:b/>
          <w:sz w:val="24"/>
          <w:szCs w:val="24"/>
        </w:rPr>
        <w:t>Lied</w:t>
      </w:r>
      <w:r>
        <w:rPr>
          <w:sz w:val="24"/>
          <w:szCs w:val="24"/>
        </w:rPr>
        <w:t>: Oje, das war falsch von mir</w:t>
      </w:r>
    </w:p>
    <w:p w:rsidR="00FE74F5" w:rsidRDefault="00FE74F5" w:rsidP="00FD27F9">
      <w:pPr>
        <w:rPr>
          <w:sz w:val="24"/>
          <w:szCs w:val="24"/>
        </w:rPr>
      </w:pPr>
      <w:r>
        <w:rPr>
          <w:sz w:val="24"/>
          <w:szCs w:val="24"/>
        </w:rPr>
        <w:t>(Herodes hat natürlich sehr böse gehandelt, aber natürlich machen auch wir manchmal etwas (wenn auch nicht so Schlimmes) falsch)</w:t>
      </w:r>
    </w:p>
    <w:p w:rsidR="00FE74F5" w:rsidRPr="0030451D" w:rsidRDefault="00FE74F5" w:rsidP="00FD27F9">
      <w:pPr>
        <w:rPr>
          <w:b/>
          <w:sz w:val="24"/>
          <w:szCs w:val="24"/>
        </w:rPr>
      </w:pPr>
      <w:r w:rsidRPr="0030451D">
        <w:rPr>
          <w:b/>
          <w:sz w:val="24"/>
          <w:szCs w:val="24"/>
        </w:rPr>
        <w:t>Darstellung des Herrn:</w:t>
      </w:r>
    </w:p>
    <w:p w:rsidR="00FE74F5" w:rsidRDefault="00FE74F5" w:rsidP="00FD27F9">
      <w:pPr>
        <w:rPr>
          <w:sz w:val="24"/>
          <w:szCs w:val="24"/>
        </w:rPr>
      </w:pPr>
      <w:r>
        <w:rPr>
          <w:sz w:val="24"/>
          <w:szCs w:val="24"/>
        </w:rPr>
        <w:t xml:space="preserve">Frage: Wie ist es denn dann weitergegangen, wir hören viel von Jesus als Erwachsenem, aber wissen wir noch etwas über seine Kindheit? Erzählen, dass Josef und Maria als fromme Leute ihr Kind in den Tempel zur Segnung (kurz Segen erklären) brachten, um Gott zu bitten das Kind zu schützen,…. Wir legen mit Hilfe von Tüchern, Glas- und Glitzersteinen, </w:t>
      </w:r>
      <w:proofErr w:type="gramStart"/>
      <w:r>
        <w:rPr>
          <w:sz w:val="24"/>
          <w:szCs w:val="24"/>
        </w:rPr>
        <w:t>Sternen,..</w:t>
      </w:r>
      <w:proofErr w:type="gramEnd"/>
      <w:r>
        <w:rPr>
          <w:sz w:val="24"/>
          <w:szCs w:val="24"/>
        </w:rPr>
        <w:t xml:space="preserve"> einen Tempel, in dessen Mitte die </w:t>
      </w:r>
      <w:proofErr w:type="spellStart"/>
      <w:r>
        <w:rPr>
          <w:sz w:val="24"/>
          <w:szCs w:val="24"/>
        </w:rPr>
        <w:t>Wokikerze</w:t>
      </w:r>
      <w:proofErr w:type="spellEnd"/>
      <w:r>
        <w:rPr>
          <w:sz w:val="24"/>
          <w:szCs w:val="24"/>
        </w:rPr>
        <w:t xml:space="preserve"> steht, erklären noch ein bisschen, wie das damals so im Tempel war und spielen mit Hilfe der Kinder (als Maria und Josef mit Babypup</w:t>
      </w:r>
      <w:r w:rsidR="0030451D">
        <w:rPr>
          <w:sz w:val="24"/>
          <w:szCs w:val="24"/>
        </w:rPr>
        <w:t xml:space="preserve">pe) die Szene nach ( siehe Lukas 2,21-40, </w:t>
      </w:r>
      <w:r>
        <w:rPr>
          <w:sz w:val="24"/>
          <w:szCs w:val="24"/>
        </w:rPr>
        <w:t xml:space="preserve"> alter Simeon gespielt von Erwachsenem)</w:t>
      </w:r>
      <w:r w:rsidR="0030451D">
        <w:rPr>
          <w:sz w:val="24"/>
          <w:szCs w:val="24"/>
        </w:rPr>
        <w:t>.</w:t>
      </w:r>
    </w:p>
    <w:p w:rsidR="0030451D" w:rsidRDefault="0030451D" w:rsidP="00FD27F9">
      <w:pPr>
        <w:rPr>
          <w:sz w:val="24"/>
          <w:szCs w:val="24"/>
        </w:rPr>
      </w:pPr>
      <w:r>
        <w:rPr>
          <w:sz w:val="24"/>
          <w:szCs w:val="24"/>
        </w:rPr>
        <w:t xml:space="preserve">Noch speziell </w:t>
      </w:r>
      <w:proofErr w:type="spellStart"/>
      <w:r>
        <w:rPr>
          <w:sz w:val="24"/>
          <w:szCs w:val="24"/>
        </w:rPr>
        <w:t>hinweisen</w:t>
      </w:r>
      <w:proofErr w:type="spellEnd"/>
      <w:r>
        <w:rPr>
          <w:sz w:val="24"/>
          <w:szCs w:val="24"/>
        </w:rPr>
        <w:t xml:space="preserve"> auf „Jesus als Licht für alle Menschen“ -&gt; Anzünden von Teelichtern, im Tempel aufstellen.</w:t>
      </w:r>
    </w:p>
    <w:p w:rsidR="0030451D" w:rsidRPr="00FD27F9" w:rsidRDefault="0030451D" w:rsidP="00FD27F9">
      <w:pPr>
        <w:rPr>
          <w:sz w:val="24"/>
          <w:szCs w:val="24"/>
        </w:rPr>
      </w:pPr>
      <w:r w:rsidRPr="0030451D">
        <w:rPr>
          <w:b/>
          <w:sz w:val="24"/>
          <w:szCs w:val="24"/>
        </w:rPr>
        <w:t>Lied:</w:t>
      </w:r>
      <w:r>
        <w:rPr>
          <w:sz w:val="24"/>
          <w:szCs w:val="24"/>
        </w:rPr>
        <w:t xml:space="preserve">  Gottes Liebe ist so wunderbar</w:t>
      </w:r>
    </w:p>
    <w:sectPr w:rsidR="0030451D" w:rsidRPr="00FD27F9" w:rsidSect="00FE23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D27F9"/>
    <w:rsid w:val="0030451D"/>
    <w:rsid w:val="005D23B3"/>
    <w:rsid w:val="00FD27F9"/>
    <w:rsid w:val="00FE2314"/>
    <w:rsid w:val="00FE74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A2893-EA8B-4713-9220-5D9D61D7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23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Weber-PC</cp:lastModifiedBy>
  <cp:revision>2</cp:revision>
  <dcterms:created xsi:type="dcterms:W3CDTF">2020-02-09T19:18:00Z</dcterms:created>
  <dcterms:modified xsi:type="dcterms:W3CDTF">2020-02-09T19:18:00Z</dcterms:modified>
</cp:coreProperties>
</file>