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A3" w:rsidRDefault="00C037A3">
      <w:pPr>
        <w:rPr>
          <w:sz w:val="32"/>
          <w:szCs w:val="32"/>
        </w:rPr>
      </w:pPr>
      <w:bookmarkStart w:id="0" w:name="_GoBack"/>
      <w:bookmarkEnd w:id="0"/>
      <w:r>
        <w:rPr>
          <w:sz w:val="32"/>
          <w:szCs w:val="32"/>
        </w:rPr>
        <w:t>WOKI am 4.12.2016</w:t>
      </w:r>
      <w:r>
        <w:rPr>
          <w:sz w:val="32"/>
          <w:szCs w:val="32"/>
        </w:rPr>
        <w:tab/>
      </w:r>
      <w:r>
        <w:rPr>
          <w:sz w:val="32"/>
          <w:szCs w:val="32"/>
        </w:rPr>
        <w:tab/>
      </w:r>
    </w:p>
    <w:p w:rsidR="00BD2A0A" w:rsidRDefault="00C037A3">
      <w:pPr>
        <w:rPr>
          <w:sz w:val="24"/>
          <w:szCs w:val="24"/>
        </w:rPr>
      </w:pPr>
      <w:r>
        <w:rPr>
          <w:sz w:val="32"/>
          <w:szCs w:val="32"/>
        </w:rPr>
        <w:t xml:space="preserve"> (2.Adventsonntag)</w:t>
      </w:r>
      <w:r>
        <w:rPr>
          <w:sz w:val="32"/>
          <w:szCs w:val="32"/>
        </w:rPr>
        <w:tab/>
      </w:r>
      <w:r>
        <w:rPr>
          <w:sz w:val="32"/>
          <w:szCs w:val="32"/>
        </w:rPr>
        <w:tab/>
      </w:r>
      <w:r>
        <w:rPr>
          <w:sz w:val="32"/>
          <w:szCs w:val="32"/>
        </w:rPr>
        <w:tab/>
      </w:r>
      <w:r>
        <w:rPr>
          <w:sz w:val="32"/>
          <w:szCs w:val="32"/>
        </w:rPr>
        <w:tab/>
      </w:r>
      <w:r>
        <w:rPr>
          <w:sz w:val="32"/>
          <w:szCs w:val="32"/>
        </w:rPr>
        <w:tab/>
      </w:r>
      <w:r>
        <w:rPr>
          <w:sz w:val="24"/>
          <w:szCs w:val="24"/>
        </w:rPr>
        <w:t>Veronika Dragon-Berger</w:t>
      </w:r>
    </w:p>
    <w:p w:rsidR="00C037A3" w:rsidRDefault="00C037A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Babsi Mörth</w:t>
      </w:r>
    </w:p>
    <w:p w:rsidR="00C037A3" w:rsidRDefault="00C037A3">
      <w:pPr>
        <w:rPr>
          <w:sz w:val="24"/>
          <w:szCs w:val="24"/>
        </w:rPr>
      </w:pPr>
    </w:p>
    <w:p w:rsidR="00C037A3" w:rsidRDefault="00C037A3">
      <w:pPr>
        <w:rPr>
          <w:sz w:val="24"/>
          <w:szCs w:val="24"/>
        </w:rPr>
      </w:pPr>
      <w:r>
        <w:rPr>
          <w:sz w:val="24"/>
          <w:szCs w:val="24"/>
        </w:rPr>
        <w:t>Begrüßung:  Wokikerze, Kreuzzeichen</w:t>
      </w:r>
    </w:p>
    <w:p w:rsidR="00C037A3" w:rsidRDefault="00C037A3">
      <w:pPr>
        <w:rPr>
          <w:sz w:val="24"/>
          <w:szCs w:val="24"/>
        </w:rPr>
      </w:pPr>
      <w:r>
        <w:rPr>
          <w:sz w:val="24"/>
          <w:szCs w:val="24"/>
        </w:rPr>
        <w:t>Einleitung:</w:t>
      </w:r>
    </w:p>
    <w:p w:rsidR="00C037A3" w:rsidRDefault="00C037A3">
      <w:pPr>
        <w:rPr>
          <w:sz w:val="24"/>
          <w:szCs w:val="24"/>
        </w:rPr>
      </w:pPr>
      <w:r>
        <w:rPr>
          <w:sz w:val="24"/>
          <w:szCs w:val="24"/>
        </w:rPr>
        <w:t xml:space="preserve"> Krippe ist auf Tisch aufgebaut, wir sprechen mit Kindern darüber, dass Maria und Josef und auch wir jetzt im Advent auf Weg zu Krippe (Weihnachten, Jesus) sind und legen einen Weg aus Tüchern zur Krippe. Einen Teil dieses Weges haben wir schon hinter uns (zur Erinnerung an 1. Adv.So </w:t>
      </w:r>
      <w:r w:rsidR="00C90A1B">
        <w:rPr>
          <w:sz w:val="24"/>
          <w:szCs w:val="24"/>
        </w:rPr>
        <w:t xml:space="preserve">– </w:t>
      </w:r>
      <w:r w:rsidR="00092580">
        <w:rPr>
          <w:sz w:val="24"/>
          <w:szCs w:val="24"/>
        </w:rPr>
        <w:t>A</w:t>
      </w:r>
      <w:r w:rsidR="00C90A1B">
        <w:rPr>
          <w:sz w:val="24"/>
          <w:szCs w:val="24"/>
        </w:rPr>
        <w:t xml:space="preserve">ufbruch Maria und Josef- </w:t>
      </w:r>
      <w:r>
        <w:rPr>
          <w:sz w:val="24"/>
          <w:szCs w:val="24"/>
        </w:rPr>
        <w:t>stellen wir Wanderschuhe auf ersten Teil des Weges).</w:t>
      </w:r>
    </w:p>
    <w:p w:rsidR="00C037A3" w:rsidRDefault="00C037A3">
      <w:pPr>
        <w:rPr>
          <w:sz w:val="24"/>
          <w:szCs w:val="24"/>
        </w:rPr>
      </w:pPr>
      <w:r>
        <w:rPr>
          <w:sz w:val="24"/>
          <w:szCs w:val="24"/>
        </w:rPr>
        <w:t>Dann stellen wir den Adventkranz nach ca ¼ Weg auf (so weit sind wir schon), zünden 2 Kerzen an und singen</w:t>
      </w:r>
    </w:p>
    <w:p w:rsidR="00C037A3" w:rsidRDefault="00C037A3">
      <w:pPr>
        <w:rPr>
          <w:sz w:val="24"/>
          <w:szCs w:val="24"/>
        </w:rPr>
      </w:pPr>
      <w:r>
        <w:rPr>
          <w:sz w:val="24"/>
          <w:szCs w:val="24"/>
        </w:rPr>
        <w:t xml:space="preserve">Lied:    Wir sagen Euch an (2 Str.) </w:t>
      </w:r>
      <w:r>
        <w:rPr>
          <w:sz w:val="24"/>
          <w:szCs w:val="24"/>
        </w:rPr>
        <w:tab/>
      </w:r>
      <w:r>
        <w:rPr>
          <w:sz w:val="24"/>
          <w:szCs w:val="24"/>
        </w:rPr>
        <w:tab/>
        <w:t xml:space="preserve"> Nr. 3</w:t>
      </w:r>
    </w:p>
    <w:p w:rsidR="00C90A1B" w:rsidRDefault="00C90A1B">
      <w:pPr>
        <w:rPr>
          <w:sz w:val="24"/>
          <w:szCs w:val="24"/>
        </w:rPr>
      </w:pPr>
      <w:r>
        <w:rPr>
          <w:sz w:val="24"/>
          <w:szCs w:val="24"/>
        </w:rPr>
        <w:t>Dann überlegen wir, welche Hindernisse /Schwierigkeiten Maria und Josef auf ihrem langen Weg nach Betlehem (über Berge, ….) wohl zu meistern hatten und legen Symbole (Steine, Blätter, Sonne-Regen, Flasche-Brot,</w:t>
      </w:r>
      <w:r w:rsidR="00092580">
        <w:rPr>
          <w:sz w:val="24"/>
          <w:szCs w:val="24"/>
        </w:rPr>
        <w:t>Pflaster</w:t>
      </w:r>
      <w:r>
        <w:rPr>
          <w:sz w:val="24"/>
          <w:szCs w:val="24"/>
        </w:rPr>
        <w:t>) auf den Weg.</w:t>
      </w:r>
    </w:p>
    <w:p w:rsidR="00C90A1B" w:rsidRDefault="00C90A1B">
      <w:pPr>
        <w:rPr>
          <w:sz w:val="24"/>
          <w:szCs w:val="24"/>
        </w:rPr>
      </w:pPr>
      <w:r>
        <w:rPr>
          <w:sz w:val="24"/>
          <w:szCs w:val="24"/>
        </w:rPr>
        <w:t xml:space="preserve">Lied: </w:t>
      </w:r>
      <w:r>
        <w:rPr>
          <w:sz w:val="24"/>
          <w:szCs w:val="24"/>
        </w:rPr>
        <w:tab/>
        <w:t>Tragt in die Welt nun ein Licht   (Str. 1,3,5)</w:t>
      </w:r>
      <w:r>
        <w:rPr>
          <w:sz w:val="24"/>
          <w:szCs w:val="24"/>
        </w:rPr>
        <w:tab/>
      </w:r>
      <w:r>
        <w:rPr>
          <w:sz w:val="24"/>
          <w:szCs w:val="24"/>
        </w:rPr>
        <w:tab/>
        <w:t>Nr. 2</w:t>
      </w:r>
    </w:p>
    <w:p w:rsidR="00C90A1B" w:rsidRDefault="00C90A1B">
      <w:pPr>
        <w:rPr>
          <w:sz w:val="24"/>
          <w:szCs w:val="24"/>
        </w:rPr>
      </w:pPr>
      <w:r>
        <w:rPr>
          <w:sz w:val="24"/>
          <w:szCs w:val="24"/>
        </w:rPr>
        <w:tab/>
        <w:t>(Kinder stellen passend dazu Teelichterl auf den Weg )</w:t>
      </w:r>
    </w:p>
    <w:p w:rsidR="00C90A1B" w:rsidRDefault="00C90A1B">
      <w:pPr>
        <w:rPr>
          <w:sz w:val="24"/>
          <w:szCs w:val="24"/>
        </w:rPr>
      </w:pPr>
      <w:r>
        <w:rPr>
          <w:sz w:val="24"/>
          <w:szCs w:val="24"/>
        </w:rPr>
        <w:t>Evangelium: (Mt 3,1-12):</w:t>
      </w:r>
    </w:p>
    <w:p w:rsidR="00C90A1B" w:rsidRDefault="00C90A1B">
      <w:pPr>
        <w:rPr>
          <w:sz w:val="24"/>
          <w:szCs w:val="24"/>
        </w:rPr>
      </w:pPr>
      <w:r>
        <w:rPr>
          <w:sz w:val="24"/>
          <w:szCs w:val="24"/>
        </w:rPr>
        <w:t xml:space="preserve">Wird gespielt, Johannes, der Täufer tritt rufend </w:t>
      </w:r>
      <w:r w:rsidR="00092580">
        <w:rPr>
          <w:sz w:val="24"/>
          <w:szCs w:val="24"/>
        </w:rPr>
        <w:t xml:space="preserve"> (Bereitet dem Herrn den Weg,…) </w:t>
      </w:r>
      <w:r>
        <w:rPr>
          <w:sz w:val="24"/>
          <w:szCs w:val="24"/>
        </w:rPr>
        <w:t>auf, wird befragt (Wer bist Du, warum rufst Du so,…), erklärt kurz seine Botschaft.</w:t>
      </w:r>
    </w:p>
    <w:p w:rsidR="00092580" w:rsidRDefault="00C90A1B">
      <w:pPr>
        <w:rPr>
          <w:sz w:val="24"/>
          <w:szCs w:val="24"/>
        </w:rPr>
      </w:pPr>
      <w:r>
        <w:rPr>
          <w:sz w:val="24"/>
          <w:szCs w:val="24"/>
        </w:rPr>
        <w:t>Spricht mit den Kindern, dass die Hindernisse auch symbolisch für uns gelten und überlegt, wie wohl der Weg freizubekommen wäre. Wer eine gute Idee hat, darf ein Hindernis wegräumen und ein positives Symbol (Ohr fürs Zuhören, Hand fürs Helfen, Schokoherzen fürs Teilen, ….) hinlegen. Wichtig: Wir müssen mit dem Herzen dabei sein!</w:t>
      </w:r>
      <w:r w:rsidR="00092580">
        <w:rPr>
          <w:sz w:val="24"/>
          <w:szCs w:val="24"/>
        </w:rPr>
        <w:t xml:space="preserve"> Herz auflegen.</w:t>
      </w:r>
    </w:p>
    <w:p w:rsidR="00092580" w:rsidRDefault="00092580">
      <w:pPr>
        <w:rPr>
          <w:sz w:val="24"/>
          <w:szCs w:val="24"/>
        </w:rPr>
      </w:pPr>
      <w:r>
        <w:rPr>
          <w:sz w:val="24"/>
          <w:szCs w:val="24"/>
        </w:rPr>
        <w:t xml:space="preserve">Lied: </w:t>
      </w:r>
      <w:r>
        <w:rPr>
          <w:sz w:val="24"/>
          <w:szCs w:val="24"/>
        </w:rPr>
        <w:tab/>
        <w:t>Ja, dann ist Advent</w:t>
      </w:r>
      <w:r>
        <w:rPr>
          <w:sz w:val="24"/>
          <w:szCs w:val="24"/>
        </w:rPr>
        <w:tab/>
      </w:r>
      <w:r>
        <w:rPr>
          <w:sz w:val="24"/>
          <w:szCs w:val="24"/>
        </w:rPr>
        <w:tab/>
        <w:t>Nr. 7</w:t>
      </w:r>
    </w:p>
    <w:p w:rsidR="00092580" w:rsidRDefault="00092580">
      <w:pPr>
        <w:rPr>
          <w:sz w:val="24"/>
          <w:szCs w:val="24"/>
        </w:rPr>
      </w:pPr>
      <w:r>
        <w:rPr>
          <w:sz w:val="24"/>
          <w:szCs w:val="24"/>
        </w:rPr>
        <w:t>Fürbitten:</w:t>
      </w:r>
    </w:p>
    <w:p w:rsidR="00092580" w:rsidRDefault="00092580">
      <w:pPr>
        <w:rPr>
          <w:sz w:val="24"/>
          <w:szCs w:val="24"/>
        </w:rPr>
      </w:pPr>
      <w:r>
        <w:rPr>
          <w:sz w:val="24"/>
          <w:szCs w:val="24"/>
        </w:rPr>
        <w:t>-Lieber Gott, schenke uns Augen und Ohren, die die Not von anderen Menschen sehen und hören können!</w:t>
      </w:r>
    </w:p>
    <w:p w:rsidR="00092580" w:rsidRDefault="00092580">
      <w:pPr>
        <w:rPr>
          <w:sz w:val="24"/>
          <w:szCs w:val="24"/>
        </w:rPr>
      </w:pPr>
      <w:r>
        <w:rPr>
          <w:sz w:val="24"/>
          <w:szCs w:val="24"/>
        </w:rPr>
        <w:t>- Lieber Gott, schenke uns Hände, die helfen!</w:t>
      </w:r>
    </w:p>
    <w:p w:rsidR="00092580" w:rsidRDefault="00092580">
      <w:pPr>
        <w:rPr>
          <w:sz w:val="24"/>
          <w:szCs w:val="24"/>
        </w:rPr>
      </w:pPr>
      <w:r>
        <w:rPr>
          <w:sz w:val="24"/>
          <w:szCs w:val="24"/>
        </w:rPr>
        <w:lastRenderedPageBreak/>
        <w:t>- Lieber Gott, schenke uns ein Herz, das uns hilft, den richtigen Weg zu finden!</w:t>
      </w:r>
    </w:p>
    <w:p w:rsidR="00092580" w:rsidRDefault="00092580">
      <w:pPr>
        <w:rPr>
          <w:sz w:val="24"/>
          <w:szCs w:val="24"/>
        </w:rPr>
      </w:pPr>
    </w:p>
    <w:p w:rsidR="00092580" w:rsidRPr="00C037A3" w:rsidRDefault="00092580">
      <w:pPr>
        <w:rPr>
          <w:sz w:val="24"/>
          <w:szCs w:val="24"/>
        </w:rPr>
      </w:pPr>
      <w:r>
        <w:rPr>
          <w:sz w:val="24"/>
          <w:szCs w:val="24"/>
        </w:rPr>
        <w:t>Für den Adventweg bekommen die Kinder einen Johannes den Täufer zum Anmalen und Aufkleben.</w:t>
      </w:r>
    </w:p>
    <w:sectPr w:rsidR="00092580" w:rsidRPr="00C037A3" w:rsidSect="00BD2A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2"/>
  </w:compat>
  <w:rsids>
    <w:rsidRoot w:val="00C037A3"/>
    <w:rsid w:val="00092580"/>
    <w:rsid w:val="00124B56"/>
    <w:rsid w:val="003F5158"/>
    <w:rsid w:val="0067191F"/>
    <w:rsid w:val="00AD05BC"/>
    <w:rsid w:val="00BD2A0A"/>
    <w:rsid w:val="00C037A3"/>
    <w:rsid w:val="00C90A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2A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2016-12-01T22:42:00Z</dcterms:created>
  <dcterms:modified xsi:type="dcterms:W3CDTF">2016-12-01T22:42:00Z</dcterms:modified>
</cp:coreProperties>
</file>